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55686" w14:textId="77777777" w:rsidR="004C27DB" w:rsidRDefault="005677B6" w:rsidP="005677B6">
      <w:pPr>
        <w:jc w:val="center"/>
        <w:rPr>
          <w:strike/>
        </w:rPr>
      </w:pPr>
      <w:r w:rsidRPr="00465ADD">
        <w:rPr>
          <w:noProof/>
          <w:lang w:eastAsia="pt-BR"/>
        </w:rPr>
        <w:drawing>
          <wp:inline distT="0" distB="0" distL="0" distR="0" wp14:anchorId="2492696C" wp14:editId="1FE30B02">
            <wp:extent cx="1237615" cy="899333"/>
            <wp:effectExtent l="19050" t="0" r="63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899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4F5AC" w14:textId="77777777" w:rsidR="005677B6" w:rsidRPr="0087561D" w:rsidRDefault="00465ADD" w:rsidP="005677B6">
      <w:pPr>
        <w:jc w:val="center"/>
        <w:rPr>
          <w:rFonts w:ascii="Arial" w:hAnsi="Arial" w:cs="Arial"/>
          <w:sz w:val="24"/>
          <w:szCs w:val="24"/>
        </w:rPr>
      </w:pPr>
      <w:r w:rsidRPr="0087561D">
        <w:rPr>
          <w:rFonts w:ascii="Arial" w:hAnsi="Arial" w:cs="Arial"/>
          <w:sz w:val="24"/>
          <w:szCs w:val="24"/>
        </w:rPr>
        <w:t>SERVIÇO NACIONAL DE APRENDIZAGEM INDUSTRIAL</w:t>
      </w:r>
    </w:p>
    <w:p w14:paraId="62B19AA7" w14:textId="77777777" w:rsidR="00C513B9" w:rsidRPr="0087561D" w:rsidRDefault="00465ADD" w:rsidP="005677B6">
      <w:pPr>
        <w:jc w:val="center"/>
        <w:rPr>
          <w:rFonts w:ascii="Arial" w:hAnsi="Arial" w:cs="Arial"/>
          <w:sz w:val="24"/>
          <w:szCs w:val="24"/>
        </w:rPr>
      </w:pPr>
      <w:r w:rsidRPr="0087561D">
        <w:rPr>
          <w:rFonts w:ascii="Arial" w:hAnsi="Arial" w:cs="Arial"/>
          <w:sz w:val="24"/>
          <w:szCs w:val="24"/>
        </w:rPr>
        <w:t>POLO</w:t>
      </w:r>
      <w:r w:rsidR="00C513B9" w:rsidRPr="0087561D">
        <w:rPr>
          <w:rFonts w:ascii="Arial" w:hAnsi="Arial" w:cs="Arial"/>
          <w:sz w:val="24"/>
          <w:szCs w:val="24"/>
        </w:rPr>
        <w:t xml:space="preserve"> ARAPIRACA (</w:t>
      </w:r>
      <w:r w:rsidRPr="0087561D">
        <w:rPr>
          <w:rFonts w:ascii="Arial" w:hAnsi="Arial" w:cs="Arial"/>
          <w:sz w:val="24"/>
          <w:szCs w:val="24"/>
        </w:rPr>
        <w:t>ALAGOAS</w:t>
      </w:r>
      <w:r w:rsidR="00C513B9" w:rsidRPr="0087561D">
        <w:rPr>
          <w:rFonts w:ascii="Arial" w:hAnsi="Arial" w:cs="Arial"/>
          <w:sz w:val="24"/>
          <w:szCs w:val="24"/>
        </w:rPr>
        <w:t>)</w:t>
      </w:r>
    </w:p>
    <w:p w14:paraId="5286EA55" w14:textId="77777777" w:rsidR="00C513B9" w:rsidRDefault="00C513B9" w:rsidP="005677B6">
      <w:pPr>
        <w:jc w:val="center"/>
        <w:rPr>
          <w:rFonts w:ascii="Arial" w:hAnsi="Arial" w:cs="Arial"/>
        </w:rPr>
      </w:pPr>
    </w:p>
    <w:p w14:paraId="1CD8ADC6" w14:textId="77777777" w:rsidR="00C513B9" w:rsidRDefault="00C513B9" w:rsidP="005677B6">
      <w:pPr>
        <w:jc w:val="center"/>
        <w:rPr>
          <w:rFonts w:ascii="Arial" w:hAnsi="Arial" w:cs="Arial"/>
        </w:rPr>
      </w:pPr>
    </w:p>
    <w:p w14:paraId="3F8F582D" w14:textId="77777777" w:rsidR="00465ADD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7936889E" w14:textId="77777777" w:rsidR="00465ADD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3C24002C" w14:textId="77777777" w:rsidR="00465ADD" w:rsidRPr="00465ADD" w:rsidRDefault="00465ADD" w:rsidP="004A3A2F">
      <w:pPr>
        <w:jc w:val="center"/>
        <w:rPr>
          <w:rFonts w:ascii="Arial" w:hAnsi="Arial" w:cs="Arial"/>
          <w:b/>
          <w:sz w:val="32"/>
          <w:szCs w:val="32"/>
        </w:rPr>
      </w:pPr>
    </w:p>
    <w:p w14:paraId="4C276BAE" w14:textId="77777777" w:rsidR="007D2BC0" w:rsidRPr="00465ADD" w:rsidRDefault="003F3231" w:rsidP="004A3A2F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1F5AC7EE" w14:textId="77777777" w:rsidR="004A5824" w:rsidRDefault="003F3231" w:rsidP="004A5824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78B4C781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A569C18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AF24D9" w14:textId="1880696F" w:rsidR="00C513B9" w:rsidRPr="007D2BC0" w:rsidRDefault="003F3231" w:rsidP="00C513B9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MANUAL DE EXECUÇÃO</w:t>
      </w:r>
      <w:r w:rsidR="00720D19">
        <w:rPr>
          <w:rFonts w:ascii="Arial" w:hAnsi="Arial" w:cs="Arial"/>
          <w:b/>
          <w:bCs/>
          <w:sz w:val="40"/>
          <w:szCs w:val="40"/>
        </w:rPr>
        <w:t xml:space="preserve"> (DIA 2)</w:t>
      </w:r>
    </w:p>
    <w:p w14:paraId="15259AC3" w14:textId="77777777" w:rsidR="00C513B9" w:rsidRPr="00950294" w:rsidRDefault="0063583A" w:rsidP="00C513B9">
      <w:pPr>
        <w:jc w:val="center"/>
        <w:rPr>
          <w:rFonts w:ascii="Arial" w:hAnsi="Arial" w:cs="Arial"/>
          <w:sz w:val="32"/>
          <w:szCs w:val="32"/>
        </w:rPr>
      </w:pPr>
      <w:r w:rsidRPr="00950294">
        <w:rPr>
          <w:rFonts w:ascii="Arial" w:hAnsi="Arial" w:cs="Arial"/>
          <w:sz w:val="32"/>
          <w:szCs w:val="32"/>
        </w:rPr>
        <w:t>(</w:t>
      </w:r>
      <w:r w:rsidR="003F3231">
        <w:rPr>
          <w:rFonts w:ascii="Arial" w:hAnsi="Arial" w:cs="Arial"/>
          <w:sz w:val="32"/>
          <w:szCs w:val="32"/>
        </w:rPr>
        <w:t xml:space="preserve">Informações para a construção de um </w:t>
      </w:r>
      <w:r w:rsidR="003F3231" w:rsidRPr="003F3231">
        <w:rPr>
          <w:rFonts w:ascii="Arial" w:hAnsi="Arial" w:cs="Arial"/>
          <w:sz w:val="32"/>
          <w:szCs w:val="32"/>
          <w:u w:val="single"/>
        </w:rPr>
        <w:t>Quadro de Ferramentas</w:t>
      </w:r>
      <w:r w:rsidRPr="00950294">
        <w:rPr>
          <w:rFonts w:ascii="Arial" w:hAnsi="Arial" w:cs="Arial"/>
          <w:sz w:val="32"/>
          <w:szCs w:val="32"/>
        </w:rPr>
        <w:t>)</w:t>
      </w:r>
    </w:p>
    <w:p w14:paraId="5EAEDD1D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5659D2A" w14:textId="77777777" w:rsidR="00C513B9" w:rsidRDefault="00C513B9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64B4938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144D804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91FCFCB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4737D62" w14:textId="77777777" w:rsidR="004A5824" w:rsidRDefault="004A5824" w:rsidP="00C513B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CF8735F" w14:textId="11598239" w:rsidR="006518EF" w:rsidRDefault="00C513B9" w:rsidP="003223A8">
      <w:pPr>
        <w:ind w:left="708" w:hanging="708"/>
        <w:jc w:val="center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br w:type="page"/>
      </w:r>
    </w:p>
    <w:p w14:paraId="026EBF89" w14:textId="77777777" w:rsidR="00C10226" w:rsidRDefault="006518EF" w:rsidP="006518EF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ETAPA </w:t>
      </w:r>
      <w:r w:rsidR="00570BA7">
        <w:rPr>
          <w:rFonts w:ascii="Arial" w:hAnsi="Arial" w:cs="Arial"/>
          <w:b/>
          <w:bCs/>
          <w:sz w:val="28"/>
          <w:szCs w:val="28"/>
        </w:rPr>
        <w:t>4</w:t>
      </w:r>
      <w:r>
        <w:rPr>
          <w:rFonts w:ascii="Arial" w:hAnsi="Arial" w:cs="Arial"/>
          <w:b/>
          <w:bCs/>
          <w:sz w:val="28"/>
          <w:szCs w:val="28"/>
        </w:rPr>
        <w:t xml:space="preserve"> – </w:t>
      </w:r>
      <w:r w:rsidR="000A35EE">
        <w:rPr>
          <w:rFonts w:ascii="Arial" w:hAnsi="Arial" w:cs="Arial"/>
          <w:b/>
          <w:bCs/>
          <w:sz w:val="28"/>
          <w:szCs w:val="28"/>
        </w:rPr>
        <w:t>FIXAÇÃO DAS TABUAS ATRAVÉS DE PREGOS</w:t>
      </w:r>
    </w:p>
    <w:p w14:paraId="6DB68AD6" w14:textId="77777777" w:rsidR="006518EF" w:rsidRDefault="006518EF" w:rsidP="006518E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EF92A0F" w14:textId="77777777" w:rsidR="008B4C16" w:rsidRDefault="008B4C16" w:rsidP="00D6726C">
      <w:pPr>
        <w:rPr>
          <w:rFonts w:ascii="Arial" w:hAnsi="Arial" w:cs="Arial"/>
          <w:bCs/>
          <w:sz w:val="27"/>
          <w:szCs w:val="27"/>
        </w:rPr>
      </w:pPr>
    </w:p>
    <w:p w14:paraId="07CF44AA" w14:textId="77777777" w:rsidR="00FA3F40" w:rsidRDefault="00000000" w:rsidP="00DD3EB7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noProof/>
        </w:rPr>
        <w:pict w14:anchorId="062CD8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-60.45pt;margin-top:55.45pt;width:307.2pt;height:261pt;z-index:251666432;mso-position-horizontal-relative:margin;mso-position-vertical-relative:margin">
            <v:imagedata r:id="rId8" o:title="4"/>
            <w10:wrap type="square" anchorx="margin" anchory="margin"/>
          </v:shape>
        </w:pict>
      </w:r>
      <w:r w:rsidR="00FA3F40">
        <w:rPr>
          <w:rFonts w:ascii="Arial" w:hAnsi="Arial" w:cs="Arial"/>
          <w:bCs/>
          <w:sz w:val="27"/>
          <w:szCs w:val="27"/>
        </w:rPr>
        <w:t>Nesta etapa, as bordas (inferior, superior, esquerda e direita) serão fixadas na tabua central através de pregos.</w:t>
      </w:r>
    </w:p>
    <w:p w14:paraId="3589DE9D" w14:textId="77777777" w:rsidR="00FA3F40" w:rsidRDefault="004354DA" w:rsidP="00DD3EB7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Para isso, como é possível observar na imagem:</w:t>
      </w:r>
    </w:p>
    <w:p w14:paraId="052DF100" w14:textId="77777777" w:rsidR="00FA3F40" w:rsidRDefault="00FA3F40" w:rsidP="00DD3EB7">
      <w:pPr>
        <w:jc w:val="both"/>
        <w:rPr>
          <w:rFonts w:ascii="Arial" w:hAnsi="Arial" w:cs="Arial"/>
          <w:bCs/>
          <w:sz w:val="27"/>
          <w:szCs w:val="27"/>
        </w:rPr>
      </w:pPr>
    </w:p>
    <w:p w14:paraId="4E8336CF" w14:textId="77777777" w:rsidR="00FA3F40" w:rsidRDefault="00FA3F40" w:rsidP="00DD3EB7">
      <w:pPr>
        <w:jc w:val="both"/>
        <w:rPr>
          <w:rFonts w:ascii="Arial" w:hAnsi="Arial" w:cs="Arial"/>
          <w:bCs/>
          <w:sz w:val="27"/>
          <w:szCs w:val="27"/>
        </w:rPr>
      </w:pPr>
    </w:p>
    <w:p w14:paraId="1ADA8AAE" w14:textId="77777777" w:rsidR="00FA3F40" w:rsidRDefault="00FA3F40" w:rsidP="00DD3EB7">
      <w:pPr>
        <w:jc w:val="both"/>
        <w:rPr>
          <w:rFonts w:ascii="Arial" w:hAnsi="Arial" w:cs="Arial"/>
          <w:bCs/>
          <w:sz w:val="27"/>
          <w:szCs w:val="27"/>
        </w:rPr>
      </w:pPr>
    </w:p>
    <w:p w14:paraId="4D06E2C4" w14:textId="77777777" w:rsidR="00FA3F40" w:rsidRDefault="00FA3F40" w:rsidP="00DD3EB7">
      <w:pPr>
        <w:jc w:val="both"/>
        <w:rPr>
          <w:rFonts w:ascii="Arial" w:hAnsi="Arial" w:cs="Arial"/>
          <w:bCs/>
          <w:sz w:val="27"/>
          <w:szCs w:val="27"/>
        </w:rPr>
      </w:pPr>
    </w:p>
    <w:p w14:paraId="1C3663D4" w14:textId="77777777" w:rsidR="00FA3F40" w:rsidRDefault="00FA3F40" w:rsidP="00DD3EB7">
      <w:pPr>
        <w:jc w:val="both"/>
        <w:rPr>
          <w:rFonts w:ascii="Arial" w:hAnsi="Arial" w:cs="Arial"/>
          <w:bCs/>
          <w:sz w:val="27"/>
          <w:szCs w:val="27"/>
        </w:rPr>
      </w:pPr>
    </w:p>
    <w:p w14:paraId="6DA081B2" w14:textId="77777777" w:rsidR="00E22052" w:rsidRDefault="00097673" w:rsidP="00797D85">
      <w:pPr>
        <w:jc w:val="both"/>
        <w:rPr>
          <w:rFonts w:ascii="Arial" w:hAnsi="Arial" w:cs="Arial"/>
          <w:b/>
          <w:bCs/>
          <w:sz w:val="27"/>
          <w:szCs w:val="27"/>
        </w:rPr>
      </w:pPr>
      <w:r w:rsidRPr="005D0568">
        <w:rPr>
          <w:rFonts w:ascii="Arial" w:hAnsi="Arial" w:cs="Arial"/>
          <w:b/>
          <w:bCs/>
          <w:sz w:val="27"/>
          <w:szCs w:val="27"/>
        </w:rPr>
        <w:t>1ª Passo:</w:t>
      </w:r>
      <w:r w:rsidRPr="005D0568">
        <w:rPr>
          <w:rFonts w:ascii="Arial" w:hAnsi="Arial" w:cs="Arial"/>
          <w:bCs/>
          <w:sz w:val="27"/>
          <w:szCs w:val="27"/>
        </w:rPr>
        <w:t xml:space="preserve"> </w:t>
      </w:r>
      <w:r w:rsidR="00797D85">
        <w:rPr>
          <w:rFonts w:ascii="Arial" w:hAnsi="Arial" w:cs="Arial"/>
          <w:bCs/>
          <w:sz w:val="27"/>
          <w:szCs w:val="27"/>
        </w:rPr>
        <w:t>Rente a cada uma das bordas serão fixados 3 pregos, de maneira que fiquem dispostos ao longo de todo o comprimento.</w:t>
      </w:r>
    </w:p>
    <w:p w14:paraId="419C8705" w14:textId="77777777" w:rsidR="00E22052" w:rsidRDefault="00E22052">
      <w:pPr>
        <w:rPr>
          <w:rFonts w:ascii="Arial" w:hAnsi="Arial" w:cs="Arial"/>
          <w:b/>
          <w:bCs/>
          <w:sz w:val="27"/>
          <w:szCs w:val="27"/>
        </w:rPr>
      </w:pPr>
      <w:r>
        <w:rPr>
          <w:rFonts w:ascii="Arial" w:hAnsi="Arial" w:cs="Arial"/>
          <w:b/>
          <w:bCs/>
          <w:sz w:val="27"/>
          <w:szCs w:val="27"/>
        </w:rPr>
        <w:br w:type="page"/>
      </w:r>
    </w:p>
    <w:p w14:paraId="2CF4A050" w14:textId="77777777" w:rsidR="00E658F5" w:rsidRDefault="00E22052" w:rsidP="00E658F5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ETAPA </w:t>
      </w:r>
      <w:r w:rsidR="004B11C4">
        <w:rPr>
          <w:rFonts w:ascii="Arial" w:hAnsi="Arial" w:cs="Arial"/>
          <w:b/>
          <w:bCs/>
          <w:sz w:val="28"/>
          <w:szCs w:val="28"/>
        </w:rPr>
        <w:t>5</w:t>
      </w:r>
      <w:r>
        <w:rPr>
          <w:rFonts w:ascii="Arial" w:hAnsi="Arial" w:cs="Arial"/>
          <w:b/>
          <w:bCs/>
          <w:sz w:val="28"/>
          <w:szCs w:val="28"/>
        </w:rPr>
        <w:t xml:space="preserve"> – </w:t>
      </w:r>
      <w:r w:rsidR="001206D4">
        <w:rPr>
          <w:rFonts w:ascii="Arial" w:hAnsi="Arial" w:cs="Arial"/>
          <w:b/>
          <w:bCs/>
          <w:sz w:val="28"/>
          <w:szCs w:val="28"/>
        </w:rPr>
        <w:t>INSERÇÃO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="001206D4">
        <w:rPr>
          <w:rFonts w:ascii="Arial" w:hAnsi="Arial" w:cs="Arial"/>
          <w:b/>
          <w:bCs/>
          <w:sz w:val="28"/>
          <w:szCs w:val="28"/>
        </w:rPr>
        <w:t>DOS PARAFUSOS (SUPORTES)</w:t>
      </w:r>
      <w:r w:rsidR="00000000">
        <w:rPr>
          <w:noProof/>
        </w:rPr>
        <w:pict w14:anchorId="017B4062">
          <v:shape id="_x0000_s1030" type="#_x0000_t75" style="position:absolute;left:0;text-align:left;margin-left:-52.15pt;margin-top:46.35pt;width:299pt;height:243.65pt;z-index:251668480;mso-position-horizontal-relative:margin;mso-position-vertical-relative:margin">
            <v:imagedata r:id="rId9" o:title="5"/>
            <w10:wrap type="square" anchorx="margin" anchory="margin"/>
          </v:shape>
        </w:pict>
      </w:r>
    </w:p>
    <w:p w14:paraId="3FB6DA34" w14:textId="77777777" w:rsidR="00E658F5" w:rsidRDefault="00E658F5" w:rsidP="00E658F5">
      <w:pPr>
        <w:rPr>
          <w:rFonts w:ascii="Arial" w:hAnsi="Arial" w:cs="Arial"/>
          <w:bCs/>
          <w:sz w:val="27"/>
          <w:szCs w:val="27"/>
        </w:rPr>
      </w:pPr>
    </w:p>
    <w:p w14:paraId="64DDDF1F" w14:textId="77777777" w:rsidR="001206D4" w:rsidRDefault="00000000" w:rsidP="00E5186A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noProof/>
        </w:rPr>
        <w:pict w14:anchorId="7061AFD0">
          <v:shape id="_x0000_s1031" type="#_x0000_t75" style="position:absolute;left:0;text-align:left;margin-left:-52.15pt;margin-top:295.5pt;width:299pt;height:241.4pt;z-index:251670528;mso-position-horizontal-relative:margin;mso-position-vertical-relative:margin">
            <v:imagedata r:id="rId10" o:title="6"/>
            <w10:wrap type="square" anchorx="margin" anchory="margin"/>
          </v:shape>
        </w:pict>
      </w:r>
      <w:r w:rsidR="00E5186A">
        <w:rPr>
          <w:rFonts w:ascii="Arial" w:hAnsi="Arial" w:cs="Arial"/>
          <w:bCs/>
          <w:sz w:val="27"/>
          <w:szCs w:val="27"/>
        </w:rPr>
        <w:t>Esta é a etapa em que serão fixados os parafusos que, posteriormente, serão utilizados como suportes para as ferramentas.</w:t>
      </w:r>
      <w:r w:rsidR="001206D4">
        <w:rPr>
          <w:rFonts w:ascii="Arial" w:hAnsi="Arial" w:cs="Arial"/>
          <w:bCs/>
          <w:sz w:val="27"/>
          <w:szCs w:val="27"/>
        </w:rPr>
        <w:t xml:space="preserve"> </w:t>
      </w:r>
    </w:p>
    <w:p w14:paraId="2EC5871F" w14:textId="77777777" w:rsidR="00E5186A" w:rsidRDefault="00E5186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6ADD8873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t>É desejável que os parafusos a serem utilizados como suporte para as ferramentas que passarão a compor o quadro sejam lixados:</w:t>
      </w:r>
    </w:p>
    <w:p w14:paraId="4FC89BF6" w14:textId="77777777" w:rsidR="00413E7A" w:rsidRP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  <w:r w:rsidRPr="00413E7A">
        <w:rPr>
          <w:rFonts w:ascii="Arial" w:hAnsi="Arial" w:cs="Arial"/>
          <w:b/>
          <w:bCs/>
          <w:sz w:val="27"/>
          <w:szCs w:val="27"/>
        </w:rPr>
        <w:t xml:space="preserve">1ª Passo: </w:t>
      </w:r>
      <w:r>
        <w:rPr>
          <w:rFonts w:ascii="Arial" w:hAnsi="Arial" w:cs="Arial"/>
          <w:bCs/>
          <w:sz w:val="27"/>
          <w:szCs w:val="27"/>
        </w:rPr>
        <w:t xml:space="preserve">Com o </w:t>
      </w:r>
      <w:proofErr w:type="spellStart"/>
      <w:r>
        <w:rPr>
          <w:rFonts w:ascii="Arial" w:hAnsi="Arial" w:cs="Arial"/>
          <w:bCs/>
          <w:sz w:val="27"/>
          <w:szCs w:val="27"/>
        </w:rPr>
        <w:t>auxilio</w:t>
      </w:r>
      <w:proofErr w:type="spellEnd"/>
      <w:r>
        <w:rPr>
          <w:rFonts w:ascii="Arial" w:hAnsi="Arial" w:cs="Arial"/>
          <w:bCs/>
          <w:sz w:val="27"/>
          <w:szCs w:val="27"/>
        </w:rPr>
        <w:t xml:space="preserve"> de uma </w:t>
      </w:r>
      <w:proofErr w:type="spellStart"/>
      <w:r>
        <w:rPr>
          <w:rFonts w:ascii="Arial" w:hAnsi="Arial" w:cs="Arial"/>
          <w:bCs/>
          <w:sz w:val="27"/>
          <w:szCs w:val="27"/>
        </w:rPr>
        <w:t>makita</w:t>
      </w:r>
      <w:proofErr w:type="spellEnd"/>
      <w:r>
        <w:rPr>
          <w:rFonts w:ascii="Arial" w:hAnsi="Arial" w:cs="Arial"/>
          <w:bCs/>
          <w:sz w:val="27"/>
          <w:szCs w:val="27"/>
        </w:rPr>
        <w:t xml:space="preserve"> e um disco apropriado para lixamento de metais, diminua a circunferência da cabeça do parafuso até que ela não seja mais um empecilho para a adesão das ferramentas ao quadro.</w:t>
      </w:r>
    </w:p>
    <w:p w14:paraId="5E1413B1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434459A6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303001CF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3CC22722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7F642162" w14:textId="77777777" w:rsidR="00413E7A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</w:p>
    <w:p w14:paraId="3F61AB3B" w14:textId="77777777" w:rsidR="00127740" w:rsidRDefault="00413E7A" w:rsidP="00E5186A">
      <w:pPr>
        <w:jc w:val="both"/>
        <w:rPr>
          <w:rFonts w:ascii="Arial" w:hAnsi="Arial" w:cs="Arial"/>
          <w:bCs/>
          <w:sz w:val="27"/>
          <w:szCs w:val="27"/>
        </w:rPr>
      </w:pPr>
      <w:r w:rsidRPr="00413E7A">
        <w:rPr>
          <w:rFonts w:ascii="Arial" w:hAnsi="Arial" w:cs="Arial"/>
          <w:b/>
          <w:bCs/>
          <w:sz w:val="27"/>
          <w:szCs w:val="27"/>
        </w:rPr>
        <w:t>Finalização:</w:t>
      </w:r>
      <w:r>
        <w:rPr>
          <w:rFonts w:ascii="Arial" w:hAnsi="Arial" w:cs="Arial"/>
          <w:bCs/>
          <w:sz w:val="27"/>
          <w:szCs w:val="27"/>
        </w:rPr>
        <w:t xml:space="preserve"> </w:t>
      </w:r>
      <w:r w:rsidR="00E5186A">
        <w:rPr>
          <w:rFonts w:ascii="Arial" w:hAnsi="Arial" w:cs="Arial"/>
          <w:bCs/>
          <w:sz w:val="27"/>
          <w:szCs w:val="27"/>
        </w:rPr>
        <w:t xml:space="preserve">Seguindo a Cartilha ao lado, e com o </w:t>
      </w:r>
      <w:proofErr w:type="spellStart"/>
      <w:r w:rsidR="00E5186A">
        <w:rPr>
          <w:rFonts w:ascii="Arial" w:hAnsi="Arial" w:cs="Arial"/>
          <w:bCs/>
          <w:sz w:val="27"/>
          <w:szCs w:val="27"/>
        </w:rPr>
        <w:t>auxilio</w:t>
      </w:r>
      <w:proofErr w:type="spellEnd"/>
      <w:r w:rsidR="00E5186A">
        <w:rPr>
          <w:rFonts w:ascii="Arial" w:hAnsi="Arial" w:cs="Arial"/>
          <w:bCs/>
          <w:sz w:val="27"/>
          <w:szCs w:val="27"/>
        </w:rPr>
        <w:t xml:space="preserve"> de um Gabarito, é possível determinar as posições nas quais serão dispostos os 13 parafusos (Já lixados).</w:t>
      </w:r>
    </w:p>
    <w:p w14:paraId="20F2CF60" w14:textId="77777777" w:rsidR="00127740" w:rsidRDefault="00127740">
      <w:pPr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7"/>
          <w:szCs w:val="27"/>
        </w:rPr>
        <w:br w:type="page"/>
      </w:r>
    </w:p>
    <w:p w14:paraId="1E0A60A8" w14:textId="77777777" w:rsidR="00E5186A" w:rsidRDefault="006463B7" w:rsidP="0012774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RESULTADO DESEJADO PARA O PROJETO</w:t>
      </w:r>
    </w:p>
    <w:p w14:paraId="0F2ACB26" w14:textId="77777777" w:rsidR="00127740" w:rsidRDefault="00127740" w:rsidP="0012774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7C03A88" w14:textId="77777777" w:rsidR="00127740" w:rsidRPr="00127740" w:rsidRDefault="00720D19" w:rsidP="00127740">
      <w:pPr>
        <w:rPr>
          <w:rFonts w:ascii="Arial" w:hAnsi="Arial" w:cs="Arial"/>
          <w:bCs/>
          <w:sz w:val="27"/>
          <w:szCs w:val="27"/>
        </w:rPr>
      </w:pPr>
      <w:r>
        <w:rPr>
          <w:rFonts w:ascii="Arial" w:hAnsi="Arial" w:cs="Arial"/>
          <w:bCs/>
          <w:sz w:val="28"/>
          <w:szCs w:val="28"/>
        </w:rPr>
        <w:pict w14:anchorId="6EA2B1F3">
          <v:shape id="_x0000_i1025" type="#_x0000_t75" style="width:423.75pt;height:344.25pt">
            <v:imagedata r:id="rId11" o:title="7"/>
          </v:shape>
        </w:pict>
      </w:r>
    </w:p>
    <w:sectPr w:rsidR="00127740" w:rsidRPr="00127740" w:rsidSect="00FF2C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74ABE" w14:textId="77777777" w:rsidR="00F82F40" w:rsidRDefault="00F82F40" w:rsidP="00C513B9">
      <w:pPr>
        <w:spacing w:after="0" w:line="240" w:lineRule="auto"/>
      </w:pPr>
      <w:r>
        <w:separator/>
      </w:r>
    </w:p>
  </w:endnote>
  <w:endnote w:type="continuationSeparator" w:id="0">
    <w:p w14:paraId="73C8F3F8" w14:textId="77777777" w:rsidR="00F82F40" w:rsidRDefault="00F82F40" w:rsidP="00C51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5B6F2" w14:textId="77777777" w:rsidR="00F82F40" w:rsidRDefault="00F82F40" w:rsidP="00C513B9">
      <w:pPr>
        <w:spacing w:after="0" w:line="240" w:lineRule="auto"/>
      </w:pPr>
      <w:r>
        <w:separator/>
      </w:r>
    </w:p>
  </w:footnote>
  <w:footnote w:type="continuationSeparator" w:id="0">
    <w:p w14:paraId="2DF884E6" w14:textId="77777777" w:rsidR="00F82F40" w:rsidRDefault="00F82F40" w:rsidP="00C513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A41C3"/>
    <w:multiLevelType w:val="hybridMultilevel"/>
    <w:tmpl w:val="3464688A"/>
    <w:lvl w:ilvl="0" w:tplc="DE58542A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DE1CAB"/>
    <w:multiLevelType w:val="hybridMultilevel"/>
    <w:tmpl w:val="D6F880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05460"/>
    <w:multiLevelType w:val="hybridMultilevel"/>
    <w:tmpl w:val="9F8424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B3569A"/>
    <w:multiLevelType w:val="hybridMultilevel"/>
    <w:tmpl w:val="75B071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C4682"/>
    <w:multiLevelType w:val="hybridMultilevel"/>
    <w:tmpl w:val="650E4E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6F7FA7"/>
    <w:multiLevelType w:val="hybridMultilevel"/>
    <w:tmpl w:val="3A1238CC"/>
    <w:lvl w:ilvl="0" w:tplc="8766FEA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592031">
    <w:abstractNumId w:val="2"/>
  </w:num>
  <w:num w:numId="2" w16cid:durableId="1837302986">
    <w:abstractNumId w:val="3"/>
  </w:num>
  <w:num w:numId="3" w16cid:durableId="1038429147">
    <w:abstractNumId w:val="4"/>
  </w:num>
  <w:num w:numId="4" w16cid:durableId="2026787758">
    <w:abstractNumId w:val="1"/>
  </w:num>
  <w:num w:numId="5" w16cid:durableId="1515879649">
    <w:abstractNumId w:val="0"/>
  </w:num>
  <w:num w:numId="6" w16cid:durableId="16105049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77B6"/>
    <w:rsid w:val="00002212"/>
    <w:rsid w:val="00022E06"/>
    <w:rsid w:val="00054FB6"/>
    <w:rsid w:val="00092761"/>
    <w:rsid w:val="00092787"/>
    <w:rsid w:val="00097673"/>
    <w:rsid w:val="000A35EE"/>
    <w:rsid w:val="000A6E5F"/>
    <w:rsid w:val="000C64A0"/>
    <w:rsid w:val="001206D4"/>
    <w:rsid w:val="00125054"/>
    <w:rsid w:val="00127740"/>
    <w:rsid w:val="00130A0B"/>
    <w:rsid w:val="00165B2E"/>
    <w:rsid w:val="0017508C"/>
    <w:rsid w:val="00180125"/>
    <w:rsid w:val="002E7035"/>
    <w:rsid w:val="002F116E"/>
    <w:rsid w:val="00301828"/>
    <w:rsid w:val="00302F19"/>
    <w:rsid w:val="00313272"/>
    <w:rsid w:val="003173E0"/>
    <w:rsid w:val="003223A8"/>
    <w:rsid w:val="00325B65"/>
    <w:rsid w:val="00334238"/>
    <w:rsid w:val="00341AEE"/>
    <w:rsid w:val="00353328"/>
    <w:rsid w:val="003717D9"/>
    <w:rsid w:val="00387CF4"/>
    <w:rsid w:val="00387FFC"/>
    <w:rsid w:val="00396525"/>
    <w:rsid w:val="003A60D5"/>
    <w:rsid w:val="003F3231"/>
    <w:rsid w:val="00413E7A"/>
    <w:rsid w:val="004354DA"/>
    <w:rsid w:val="00465ADD"/>
    <w:rsid w:val="00496F6D"/>
    <w:rsid w:val="004A3A2F"/>
    <w:rsid w:val="004A5824"/>
    <w:rsid w:val="004B11C4"/>
    <w:rsid w:val="004C0ABF"/>
    <w:rsid w:val="004D0BF6"/>
    <w:rsid w:val="00504B11"/>
    <w:rsid w:val="00562431"/>
    <w:rsid w:val="00563794"/>
    <w:rsid w:val="005677B6"/>
    <w:rsid w:val="00570BA7"/>
    <w:rsid w:val="00573594"/>
    <w:rsid w:val="00584B25"/>
    <w:rsid w:val="00590662"/>
    <w:rsid w:val="005A043D"/>
    <w:rsid w:val="005C3F77"/>
    <w:rsid w:val="005D0568"/>
    <w:rsid w:val="006214B7"/>
    <w:rsid w:val="0063583A"/>
    <w:rsid w:val="006463B7"/>
    <w:rsid w:val="00651512"/>
    <w:rsid w:val="006518EF"/>
    <w:rsid w:val="006A6585"/>
    <w:rsid w:val="006B5960"/>
    <w:rsid w:val="006E05C6"/>
    <w:rsid w:val="006E0C97"/>
    <w:rsid w:val="006F34B4"/>
    <w:rsid w:val="00700533"/>
    <w:rsid w:val="00720D19"/>
    <w:rsid w:val="0073187C"/>
    <w:rsid w:val="00767C26"/>
    <w:rsid w:val="007954F4"/>
    <w:rsid w:val="00797D85"/>
    <w:rsid w:val="007B3578"/>
    <w:rsid w:val="007C6B62"/>
    <w:rsid w:val="007D2BC0"/>
    <w:rsid w:val="0081508B"/>
    <w:rsid w:val="00871F35"/>
    <w:rsid w:val="0087561D"/>
    <w:rsid w:val="008846D2"/>
    <w:rsid w:val="008B4C16"/>
    <w:rsid w:val="008B509C"/>
    <w:rsid w:val="008C6824"/>
    <w:rsid w:val="009330EA"/>
    <w:rsid w:val="00950294"/>
    <w:rsid w:val="009565C0"/>
    <w:rsid w:val="00977B48"/>
    <w:rsid w:val="009A44D8"/>
    <w:rsid w:val="009E570F"/>
    <w:rsid w:val="009F14DD"/>
    <w:rsid w:val="00A13B39"/>
    <w:rsid w:val="00A17C31"/>
    <w:rsid w:val="00A516B2"/>
    <w:rsid w:val="00A612AC"/>
    <w:rsid w:val="00A917ED"/>
    <w:rsid w:val="00A95A22"/>
    <w:rsid w:val="00AA434C"/>
    <w:rsid w:val="00AC3EC4"/>
    <w:rsid w:val="00AD61A4"/>
    <w:rsid w:val="00AE4BF5"/>
    <w:rsid w:val="00AF526F"/>
    <w:rsid w:val="00B72B1F"/>
    <w:rsid w:val="00BB5EB3"/>
    <w:rsid w:val="00BE46C1"/>
    <w:rsid w:val="00BF475A"/>
    <w:rsid w:val="00C10226"/>
    <w:rsid w:val="00C1030F"/>
    <w:rsid w:val="00C178C0"/>
    <w:rsid w:val="00C25F6B"/>
    <w:rsid w:val="00C513B9"/>
    <w:rsid w:val="00CA1795"/>
    <w:rsid w:val="00CC3218"/>
    <w:rsid w:val="00D015E6"/>
    <w:rsid w:val="00D2183B"/>
    <w:rsid w:val="00D5212F"/>
    <w:rsid w:val="00D6726C"/>
    <w:rsid w:val="00DA0739"/>
    <w:rsid w:val="00DB4D6C"/>
    <w:rsid w:val="00DC0E74"/>
    <w:rsid w:val="00DD3EB7"/>
    <w:rsid w:val="00DF6416"/>
    <w:rsid w:val="00DF7A00"/>
    <w:rsid w:val="00E06740"/>
    <w:rsid w:val="00E201B3"/>
    <w:rsid w:val="00E22052"/>
    <w:rsid w:val="00E2555F"/>
    <w:rsid w:val="00E32EE7"/>
    <w:rsid w:val="00E46EB0"/>
    <w:rsid w:val="00E5186A"/>
    <w:rsid w:val="00E658F5"/>
    <w:rsid w:val="00E82130"/>
    <w:rsid w:val="00E84EF9"/>
    <w:rsid w:val="00EA0D9F"/>
    <w:rsid w:val="00EA322F"/>
    <w:rsid w:val="00EA5D5D"/>
    <w:rsid w:val="00EB386A"/>
    <w:rsid w:val="00EC78AE"/>
    <w:rsid w:val="00F248B6"/>
    <w:rsid w:val="00F52C2E"/>
    <w:rsid w:val="00F82F40"/>
    <w:rsid w:val="00FA3F40"/>
    <w:rsid w:val="00FD1650"/>
    <w:rsid w:val="00FF2C57"/>
    <w:rsid w:val="00FF7B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6AA0DDA5"/>
  <w15:docId w15:val="{629709C6-CC3C-4B6D-8858-3EEC05728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2C5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513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513B9"/>
  </w:style>
  <w:style w:type="paragraph" w:styleId="Rodap">
    <w:name w:val="footer"/>
    <w:basedOn w:val="Normal"/>
    <w:link w:val="RodapChar"/>
    <w:uiPriority w:val="99"/>
    <w:unhideWhenUsed/>
    <w:rsid w:val="00C513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513B9"/>
  </w:style>
  <w:style w:type="paragraph" w:styleId="Corpodetexto">
    <w:name w:val="Body Text"/>
    <w:basedOn w:val="Normal"/>
    <w:link w:val="CorpodetextoChar"/>
    <w:uiPriority w:val="1"/>
    <w:qFormat/>
    <w:rsid w:val="00C513B9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</w:rPr>
  </w:style>
  <w:style w:type="character" w:customStyle="1" w:styleId="CorpodetextoChar">
    <w:name w:val="Corpo de texto Char"/>
    <w:basedOn w:val="Fontepargpadro"/>
    <w:link w:val="Corpodetexto"/>
    <w:uiPriority w:val="1"/>
    <w:rsid w:val="00C513B9"/>
    <w:rPr>
      <w:rFonts w:ascii="Microsoft Sans Serif" w:eastAsia="Microsoft Sans Serif" w:hAnsi="Microsoft Sans Serif" w:cs="Microsoft Sans Serif"/>
    </w:rPr>
  </w:style>
  <w:style w:type="paragraph" w:styleId="PargrafodaLista">
    <w:name w:val="List Paragraph"/>
    <w:basedOn w:val="Normal"/>
    <w:uiPriority w:val="34"/>
    <w:qFormat/>
    <w:rsid w:val="00092761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465A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65A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</Pages>
  <Words>194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</dc:creator>
  <cp:keywords/>
  <dc:description/>
  <cp:lastModifiedBy>Visitante</cp:lastModifiedBy>
  <cp:revision>93</cp:revision>
  <cp:lastPrinted>2021-11-15T12:46:00Z</cp:lastPrinted>
  <dcterms:created xsi:type="dcterms:W3CDTF">2021-11-15T12:39:00Z</dcterms:created>
  <dcterms:modified xsi:type="dcterms:W3CDTF">2022-08-25T19:51:00Z</dcterms:modified>
</cp:coreProperties>
</file>